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49" w:rsidRPr="00AB4E8F" w:rsidRDefault="00D93A49" w:rsidP="00D93A4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B4E8F">
        <w:rPr>
          <w:rFonts w:ascii="Times New Roman" w:hAnsi="Times New Roman"/>
          <w:b/>
          <w:sz w:val="28"/>
          <w:szCs w:val="28"/>
          <w:lang w:val="kk-KZ"/>
        </w:rPr>
        <w:t>«Сабақты зерттеу – кәсіби дамудың жарқын жолы» атты семинар БАҒДАРЛАМАСЫ</w:t>
      </w:r>
    </w:p>
    <w:p w:rsidR="00D93A49" w:rsidRPr="00AB4E8F" w:rsidRDefault="00D93A49" w:rsidP="00D93A4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b/>
          <w:i/>
          <w:sz w:val="24"/>
          <w:szCs w:val="24"/>
          <w:lang w:val="kk-KZ"/>
        </w:rPr>
        <w:t xml:space="preserve">Мақсаты: </w:t>
      </w:r>
      <w:r w:rsidRPr="00AB4E8F">
        <w:rPr>
          <w:rFonts w:ascii="Times New Roman" w:eastAsia="Times New Roman" w:hAnsi="Times New Roman" w:cs="Times New Roman"/>
          <w:sz w:val="24"/>
          <w:szCs w:val="24"/>
          <w:lang w:val="kk-KZ"/>
        </w:rPr>
        <w:t>Серіктес мектептерде</w:t>
      </w:r>
      <w:r w:rsidRPr="00AB4E8F">
        <w:rPr>
          <w:rFonts w:ascii="Times New Roman" w:hAnsi="Times New Roman" w:cs="Times New Roman"/>
          <w:sz w:val="24"/>
          <w:szCs w:val="24"/>
          <w:lang w:val="kk-KZ"/>
        </w:rPr>
        <w:t xml:space="preserve"> оқытуды жетілдіру және оның сапасын арттыру үшін  </w:t>
      </w:r>
      <w:r w:rsidRPr="00AB4E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B4E8F">
        <w:rPr>
          <w:rFonts w:ascii="Times New Roman" w:hAnsi="Times New Roman" w:cs="Times New Roman"/>
          <w:sz w:val="24"/>
          <w:szCs w:val="24"/>
          <w:lang w:val="kk-KZ"/>
        </w:rPr>
        <w:t xml:space="preserve">Lesson Study үдерісін қалай жүргізуге болатыны жөнінде </w:t>
      </w:r>
      <w:r w:rsidRPr="00AB4E8F">
        <w:rPr>
          <w:rFonts w:ascii="Times New Roman" w:eastAsia="Times New Roman" w:hAnsi="Times New Roman" w:cs="Times New Roman"/>
          <w:sz w:val="24"/>
          <w:szCs w:val="24"/>
          <w:lang w:val="kk-KZ"/>
        </w:rPr>
        <w:t>мұғалімдерге қолдау көрсету мақсатында іс-әрекетті зерттеуді жүргізу жолдарымен таныстыру;</w:t>
      </w:r>
    </w:p>
    <w:p w:rsidR="00D93A49" w:rsidRPr="00AB4E8F" w:rsidRDefault="00D93A49" w:rsidP="00D93A4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8F">
        <w:rPr>
          <w:rFonts w:ascii="Times New Roman" w:eastAsia="Times New Roman" w:hAnsi="Times New Roman" w:cs="Times New Roman"/>
          <w:sz w:val="24"/>
          <w:szCs w:val="24"/>
          <w:lang w:val="kk-KZ"/>
        </w:rPr>
        <w:t>Іс–әрекеттер негізінде тәжірибемен алмасу, оқытуда ынтымақтасу; сабақты зерттеу педагогикалық тәсіліне мұғалімдерді көбірек тарту;серіктестік  мүшелерінің кәсіби деңгейін  арттыру;</w:t>
      </w:r>
    </w:p>
    <w:p w:rsidR="00D93A49" w:rsidRPr="00AB4E8F" w:rsidRDefault="00D93A49" w:rsidP="00D93A49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AB4E8F">
        <w:rPr>
          <w:rFonts w:ascii="Times New Roman" w:hAnsi="Times New Roman"/>
          <w:b/>
          <w:i/>
          <w:sz w:val="24"/>
          <w:szCs w:val="24"/>
          <w:lang w:val="kk-KZ"/>
        </w:rPr>
        <w:t>Міндеттері</w:t>
      </w:r>
      <w:r w:rsidRPr="00AB4E8F">
        <w:rPr>
          <w:rFonts w:ascii="Times New Roman" w:hAnsi="Times New Roman"/>
          <w:b/>
          <w:i/>
          <w:sz w:val="24"/>
          <w:szCs w:val="24"/>
        </w:rPr>
        <w:t>:</w:t>
      </w:r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AB4E8F">
        <w:rPr>
          <w:rFonts w:ascii="Times New Roman" w:eastAsiaTheme="minorHAnsi" w:hAnsi="Times New Roman"/>
          <w:bCs/>
          <w:sz w:val="24"/>
          <w:szCs w:val="24"/>
          <w:lang w:val="kk-KZ"/>
        </w:rPr>
        <w:t>Сабақты зерттеу дегеніміз не?</w:t>
      </w:r>
      <w:r w:rsidRPr="00AB4E8F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AB4E8F">
        <w:rPr>
          <w:rFonts w:ascii="Times New Roman" w:hAnsi="Times New Roman"/>
          <w:bCs/>
          <w:sz w:val="24"/>
          <w:szCs w:val="24"/>
          <w:lang w:val="en-US"/>
        </w:rPr>
        <w:t>Lesson</w:t>
      </w:r>
      <w:r w:rsidRPr="00D93A49">
        <w:rPr>
          <w:rFonts w:ascii="Times New Roman" w:hAnsi="Times New Roman"/>
          <w:bCs/>
          <w:sz w:val="24"/>
          <w:szCs w:val="24"/>
        </w:rPr>
        <w:t xml:space="preserve"> </w:t>
      </w:r>
      <w:r w:rsidRPr="00AB4E8F">
        <w:rPr>
          <w:rFonts w:ascii="Times New Roman" w:hAnsi="Times New Roman"/>
          <w:bCs/>
          <w:sz w:val="24"/>
          <w:szCs w:val="24"/>
          <w:lang w:val="en-US"/>
        </w:rPr>
        <w:t>Study</w:t>
      </w:r>
      <w:r w:rsidRPr="00AB4E8F">
        <w:rPr>
          <w:rFonts w:ascii="Times New Roman" w:eastAsiaTheme="minorHAnsi" w:hAnsi="Times New Roman"/>
          <w:sz w:val="24"/>
          <w:szCs w:val="24"/>
          <w:lang w:val="kk-KZ"/>
        </w:rPr>
        <w:t xml:space="preserve"> қағидаттары қандай?</w:t>
      </w:r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bCs/>
          <w:sz w:val="24"/>
          <w:szCs w:val="24"/>
          <w:lang w:val="kk-KZ"/>
        </w:rPr>
        <w:t>Lesson Study қандай мақсатпен жүргізу қажет?</w:t>
      </w:r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bCs/>
          <w:sz w:val="24"/>
          <w:szCs w:val="24"/>
          <w:lang w:val="kk-KZ"/>
        </w:rPr>
        <w:t>Іс - әрекеттегі зерттеуді неден бастау керек?</w:t>
      </w:r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AB4E8F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AB4E8F">
        <w:rPr>
          <w:rFonts w:ascii="Times New Roman" w:hAnsi="Times New Roman"/>
          <w:bCs/>
          <w:sz w:val="24"/>
          <w:szCs w:val="24"/>
          <w:lang w:val="kk-KZ"/>
        </w:rPr>
        <w:t xml:space="preserve">Lesson Study </w:t>
      </w:r>
      <w:r w:rsidRPr="00AB4E8F">
        <w:rPr>
          <w:rFonts w:ascii="Times New Roman" w:eastAsiaTheme="minorHAnsi" w:hAnsi="Times New Roman"/>
          <w:sz w:val="24"/>
          <w:szCs w:val="24"/>
          <w:lang w:val="kk-KZ"/>
        </w:rPr>
        <w:t>оқыту және оқу үдерістерінде қолдану жолдарын талқылау</w:t>
      </w:r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E8F">
        <w:rPr>
          <w:rFonts w:ascii="Times New Roman" w:hAnsi="Times New Roman"/>
          <w:bCs/>
          <w:sz w:val="24"/>
          <w:szCs w:val="24"/>
          <w:lang w:val="en-US"/>
        </w:rPr>
        <w:t>Lesson Study-</w:t>
      </w:r>
      <w:proofErr w:type="spellStart"/>
      <w:r w:rsidRPr="00AB4E8F">
        <w:rPr>
          <w:rFonts w:ascii="Times New Roman" w:hAnsi="Times New Roman"/>
          <w:bCs/>
          <w:sz w:val="24"/>
          <w:szCs w:val="24"/>
        </w:rPr>
        <w:t>ді</w:t>
      </w:r>
      <w:proofErr w:type="spellEnd"/>
      <w:r w:rsidRPr="00AB4E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B4E8F">
        <w:rPr>
          <w:rFonts w:ascii="Times New Roman" w:hAnsi="Times New Roman"/>
          <w:bCs/>
          <w:sz w:val="24"/>
          <w:szCs w:val="24"/>
        </w:rPr>
        <w:t>жоспарлау</w:t>
      </w:r>
      <w:proofErr w:type="spellEnd"/>
    </w:p>
    <w:p w:rsidR="00D93A49" w:rsidRPr="00AB4E8F" w:rsidRDefault="00D93A49" w:rsidP="00D93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Қолданылатын тәсілдердің тиімділігін анықтау</w:t>
      </w:r>
    </w:p>
    <w:p w:rsidR="00D93A49" w:rsidRPr="00AB4E8F" w:rsidRDefault="00D93A49" w:rsidP="00D93A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3A49" w:rsidRPr="00AB4E8F" w:rsidRDefault="00D93A49" w:rsidP="00D93A4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AB4E8F">
        <w:rPr>
          <w:rFonts w:ascii="Times New Roman" w:hAnsi="Times New Roman"/>
          <w:b/>
          <w:i/>
          <w:sz w:val="24"/>
          <w:szCs w:val="24"/>
          <w:lang w:val="kk-KZ"/>
        </w:rPr>
        <w:t>Күтілетін нәтиже:</w:t>
      </w:r>
    </w:p>
    <w:p w:rsidR="00D93A49" w:rsidRPr="00AB4E8F" w:rsidRDefault="00D93A49" w:rsidP="00D93A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color w:val="000000"/>
          <w:sz w:val="24"/>
          <w:szCs w:val="24"/>
          <w:lang w:val="kk-KZ"/>
        </w:rPr>
        <w:t>Мұғалімдер бірлесіп оқуды пайдалана отырып, мектепте сабақты зерттеу тәсілін іске асыру үшін іс-шаралар жоспарын жасайды,</w:t>
      </w:r>
    </w:p>
    <w:p w:rsidR="00D93A49" w:rsidRPr="00AB4E8F" w:rsidRDefault="00D93A49" w:rsidP="00D93A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color w:val="000000"/>
          <w:sz w:val="24"/>
          <w:szCs w:val="24"/>
          <w:lang w:val="kk-KZ"/>
        </w:rPr>
        <w:t xml:space="preserve">Lesson Study үдерісін оқытуды жетілдіру және онын сапасын арттыру құралы ретінде мектептерде Lesson Study-ді пайдалану үшін әріптестермен қалай ынтымақтастық орнатуға болатынын; Lesson Study кезінде әріптестерге қалай қолдау көрсетуге болатынын түсінуді үйренеді, </w:t>
      </w:r>
    </w:p>
    <w:p w:rsidR="00D93A49" w:rsidRPr="00AB4E8F" w:rsidRDefault="00D93A49" w:rsidP="00D93A4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color w:val="000000"/>
          <w:sz w:val="24"/>
          <w:szCs w:val="24"/>
          <w:lang w:val="kk-KZ"/>
        </w:rPr>
        <w:t>мұғалім әрбір жеке оқушының  оқуына қатысты өзінің оқыту тәжірибесі туралы ойлануға мүмкіндік алады</w:t>
      </w:r>
    </w:p>
    <w:p w:rsidR="00D93A49" w:rsidRPr="00AB4E8F" w:rsidRDefault="00D93A49" w:rsidP="00D93A4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B4E8F">
        <w:rPr>
          <w:rFonts w:ascii="Times New Roman" w:hAnsi="Times New Roman"/>
          <w:b/>
          <w:sz w:val="24"/>
          <w:szCs w:val="24"/>
          <w:lang w:val="kk-KZ"/>
        </w:rPr>
        <w:t xml:space="preserve">Пайдаланатын әдебиеттер: 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«Мұғалім тәжірибесіндегі зерттеу» мектепішілік кәсіби даму курсының  білім беру бағдарламасы бойынша мектеп тренерлерін оқыту бағдарламасының үлестірме материалдары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Сабақты зерттеуді қалай сапалы жүргізуге болады? Астана.2016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en-US"/>
        </w:rPr>
        <w:t>Lesson-</w:t>
      </w:r>
      <w:proofErr w:type="spellStart"/>
      <w:r w:rsidRPr="00AB4E8F">
        <w:rPr>
          <w:rFonts w:ascii="Times New Roman" w:hAnsi="Times New Roman"/>
          <w:sz w:val="24"/>
          <w:szCs w:val="24"/>
          <w:lang w:val="en-US"/>
        </w:rPr>
        <w:t>boxs</w:t>
      </w:r>
      <w:proofErr w:type="spellEnd"/>
      <w:r w:rsidRPr="00AB4E8F">
        <w:rPr>
          <w:rFonts w:ascii="Times New Roman" w:hAnsi="Times New Roman"/>
          <w:sz w:val="24"/>
          <w:szCs w:val="24"/>
          <w:lang w:val="kk-KZ"/>
        </w:rPr>
        <w:t xml:space="preserve"> жинағы 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Мектеп тренеріне арналған нұсқаулық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Коучинг және тәлімгерлік жүргізу жөніндегі мұғалімдерге арналған нұсқаулық. Астана.2014</w:t>
      </w:r>
    </w:p>
    <w:p w:rsidR="00D93A49" w:rsidRPr="00AB4E8F" w:rsidRDefault="00D93A49" w:rsidP="00D93A4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sz w:val="24"/>
          <w:szCs w:val="24"/>
          <w:lang w:val="kk-KZ"/>
        </w:rPr>
        <w:t>Оқудағы интербелсенді әдіс-тәсілдер.Астана.2014</w:t>
      </w:r>
    </w:p>
    <w:p w:rsidR="00D93A49" w:rsidRPr="00D93A49" w:rsidRDefault="00D93A49" w:rsidP="00D93A4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3A49" w:rsidRPr="00AB4E8F" w:rsidRDefault="00D93A49" w:rsidP="00D93A4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B4E8F">
        <w:rPr>
          <w:rFonts w:ascii="Times New Roman" w:hAnsi="Times New Roman"/>
          <w:b/>
          <w:sz w:val="24"/>
          <w:szCs w:val="24"/>
          <w:lang w:val="kk-KZ"/>
        </w:rPr>
        <w:t xml:space="preserve">Семинар бағдарламасының құрылымы: </w:t>
      </w:r>
    </w:p>
    <w:p w:rsidR="00D93A49" w:rsidRPr="00D93A49" w:rsidRDefault="00D93A49" w:rsidP="00D93A49">
      <w:pPr>
        <w:spacing w:after="0" w:line="240" w:lineRule="auto"/>
        <w:ind w:right="-3119"/>
        <w:jc w:val="both"/>
        <w:rPr>
          <w:rFonts w:ascii="Times New Roman" w:hAnsi="Times New Roman"/>
          <w:sz w:val="24"/>
          <w:szCs w:val="24"/>
          <w:lang w:val="kk-KZ"/>
        </w:rPr>
      </w:pPr>
      <w:r w:rsidRPr="00AB4E8F">
        <w:rPr>
          <w:rFonts w:ascii="Times New Roman" w:hAnsi="Times New Roman"/>
          <w:b/>
          <w:sz w:val="24"/>
          <w:szCs w:val="24"/>
          <w:lang w:val="kk-KZ"/>
        </w:rPr>
        <w:t>С</w:t>
      </w:r>
      <w:r w:rsidRPr="00AB4E8F">
        <w:rPr>
          <w:rFonts w:ascii="Times New Roman" w:hAnsi="Times New Roman"/>
          <w:sz w:val="24"/>
          <w:szCs w:val="24"/>
          <w:lang w:val="kk-KZ"/>
        </w:rPr>
        <w:t xml:space="preserve">еминардың ұзақтығы: </w:t>
      </w:r>
      <w:r w:rsidRPr="00D93A49">
        <w:rPr>
          <w:rFonts w:ascii="Times New Roman" w:hAnsi="Times New Roman"/>
          <w:sz w:val="24"/>
          <w:szCs w:val="24"/>
          <w:lang w:val="kk-KZ"/>
        </w:rPr>
        <w:t xml:space="preserve">2 </w:t>
      </w:r>
      <w:r w:rsidRPr="00AB4E8F">
        <w:rPr>
          <w:rFonts w:ascii="Times New Roman" w:hAnsi="Times New Roman"/>
          <w:sz w:val="24"/>
          <w:szCs w:val="24"/>
          <w:lang w:val="kk-KZ"/>
        </w:rPr>
        <w:t>сағат</w:t>
      </w:r>
      <w:r w:rsidRPr="00D93A49">
        <w:rPr>
          <w:rFonts w:ascii="Times New Roman" w:hAnsi="Times New Roman"/>
          <w:sz w:val="24"/>
          <w:szCs w:val="24"/>
          <w:lang w:val="kk-KZ"/>
        </w:rPr>
        <w:t>.</w:t>
      </w:r>
    </w:p>
    <w:p w:rsidR="00FC4067" w:rsidRDefault="00FC4067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>
      <w:pPr>
        <w:rPr>
          <w:lang w:val="kk-KZ"/>
        </w:rPr>
      </w:pPr>
    </w:p>
    <w:p w:rsidR="006F5399" w:rsidRDefault="006F5399" w:rsidP="006F5399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жоспары </w:t>
      </w:r>
    </w:p>
    <w:p w:rsidR="006F5399" w:rsidRDefault="006F5399" w:rsidP="006F5399">
      <w:pPr>
        <w:spacing w:after="0" w:line="240" w:lineRule="auto"/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5399" w:rsidRPr="00EF1F2C" w:rsidRDefault="006F5399" w:rsidP="006F5399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6F5399" w:rsidRPr="00D34EF2" w:rsidTr="00AA5B85">
        <w:tc>
          <w:tcPr>
            <w:tcW w:w="562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4EF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Уақыт </w:t>
            </w:r>
          </w:p>
        </w:tc>
      </w:tr>
      <w:tr w:rsidR="006F5399" w:rsidRPr="00D34EF2" w:rsidTr="00AA5B85">
        <w:tc>
          <w:tcPr>
            <w:tcW w:w="562" w:type="dxa"/>
          </w:tcPr>
          <w:p w:rsidR="006F5399" w:rsidRPr="00D34EF2" w:rsidRDefault="006F5399" w:rsidP="006F539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Сабақты зерттеу дегеніміз не?</w:t>
            </w:r>
            <w:r w:rsidRPr="00D34EF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D34EF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Lesson Study</w:t>
            </w:r>
            <w:r w:rsidRPr="00D34EF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қағидаттары қандай?</w:t>
            </w:r>
          </w:p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Lesson Study</w:t>
            </w:r>
            <w:r w:rsidRPr="00D34E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қандай мақсатпен жүргізу қажет?</w:t>
            </w:r>
          </w:p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Іс - әрекеттегі зерттеуді неден бастау керек?</w:t>
            </w: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</w:t>
            </w:r>
          </w:p>
        </w:tc>
      </w:tr>
      <w:tr w:rsidR="006F5399" w:rsidRPr="00D34EF2" w:rsidTr="00AA5B85">
        <w:tc>
          <w:tcPr>
            <w:tcW w:w="562" w:type="dxa"/>
          </w:tcPr>
          <w:p w:rsidR="006F5399" w:rsidRPr="00D34EF2" w:rsidRDefault="006F5399" w:rsidP="006F539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Lesson Study</w:t>
            </w:r>
            <w:r w:rsidRPr="00D34E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D34EF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оқыту және оқу үдерістерінде қолдану жолдарын талқылау</w:t>
            </w:r>
          </w:p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«Сабақты зерттеу – оқытуды жақсартудың кепілі»</w:t>
            </w: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 коучинг) </w:t>
            </w:r>
          </w:p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Lesson Study как способ совершенствования практики преподавания и обучения.   (коучинг)                                    </w:t>
            </w: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D34EF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6F5399" w:rsidRPr="00D34EF2" w:rsidTr="00AA5B85">
        <w:tc>
          <w:tcPr>
            <w:tcW w:w="562" w:type="dxa"/>
          </w:tcPr>
          <w:p w:rsidR="006F5399" w:rsidRPr="00D34EF2" w:rsidRDefault="006F5399" w:rsidP="006F539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Сабақты зерттеу тәсілін мектеп тәжірибесіне енгізу</w:t>
            </w:r>
          </w:p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(шебер сынып)</w:t>
            </w:r>
          </w:p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Lesson Study-ді жоспарлау</w:t>
            </w:r>
          </w:p>
          <w:p w:rsidR="006F5399" w:rsidRPr="00D34EF2" w:rsidRDefault="006F5399" w:rsidP="00AA5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Қолданылатын тәсілдердің тиімділігін анықтау</w:t>
            </w: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мин </w:t>
            </w:r>
          </w:p>
        </w:tc>
      </w:tr>
      <w:tr w:rsidR="006F5399" w:rsidRPr="00D34EF2" w:rsidTr="00AA5B85">
        <w:tc>
          <w:tcPr>
            <w:tcW w:w="562" w:type="dxa"/>
          </w:tcPr>
          <w:p w:rsidR="006F5399" w:rsidRPr="00D34EF2" w:rsidRDefault="006F5399" w:rsidP="006F539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Рефлексия: Ақылдың алты қалпағы</w:t>
            </w:r>
          </w:p>
          <w:p w:rsidR="006F5399" w:rsidRPr="00D34EF2" w:rsidRDefault="006F5399" w:rsidP="00AA5B8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sz w:val="28"/>
                <w:szCs w:val="28"/>
                <w:lang w:val="kk-KZ"/>
              </w:rPr>
              <w:t>«ҚҚҚ» әдісі</w:t>
            </w: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34E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мин </w:t>
            </w:r>
          </w:p>
        </w:tc>
      </w:tr>
      <w:tr w:rsidR="006F5399" w:rsidRPr="00D34EF2" w:rsidTr="00AA5B85">
        <w:tc>
          <w:tcPr>
            <w:tcW w:w="7933" w:type="dxa"/>
            <w:gridSpan w:val="2"/>
          </w:tcPr>
          <w:p w:rsidR="006F5399" w:rsidRPr="00D34EF2" w:rsidRDefault="006F5399" w:rsidP="00AA5B85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418" w:type="dxa"/>
          </w:tcPr>
          <w:p w:rsidR="006F5399" w:rsidRPr="00D34EF2" w:rsidRDefault="006F5399" w:rsidP="00AA5B8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D34EF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D34EF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сағат </w:t>
            </w:r>
          </w:p>
        </w:tc>
      </w:tr>
    </w:tbl>
    <w:p w:rsidR="006F5399" w:rsidRDefault="006F5399" w:rsidP="006F539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kk-KZ"/>
        </w:rPr>
        <w:sectPr w:rsidR="006F5399" w:rsidSect="002D1B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F5399" w:rsidRPr="00D93A49" w:rsidRDefault="006F5399">
      <w:pPr>
        <w:rPr>
          <w:lang w:val="kk-KZ"/>
        </w:rPr>
      </w:pPr>
    </w:p>
    <w:sectPr w:rsidR="006F5399" w:rsidRPr="00D9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2F"/>
    <w:multiLevelType w:val="hybridMultilevel"/>
    <w:tmpl w:val="9CA2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2806"/>
    <w:multiLevelType w:val="hybridMultilevel"/>
    <w:tmpl w:val="169E0A88"/>
    <w:lvl w:ilvl="0" w:tplc="61F6A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3A174E"/>
    <w:multiLevelType w:val="hybridMultilevel"/>
    <w:tmpl w:val="DE76D02A"/>
    <w:lvl w:ilvl="0" w:tplc="4DFAE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45832"/>
    <w:multiLevelType w:val="hybridMultilevel"/>
    <w:tmpl w:val="77CAE9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49"/>
    <w:rsid w:val="006F5399"/>
    <w:rsid w:val="00D34EF2"/>
    <w:rsid w:val="00D93A49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49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93A49"/>
    <w:pPr>
      <w:spacing w:after="0" w:line="240" w:lineRule="auto"/>
    </w:pPr>
  </w:style>
  <w:style w:type="table" w:styleId="a5">
    <w:name w:val="Table Grid"/>
    <w:basedOn w:val="a1"/>
    <w:uiPriority w:val="59"/>
    <w:rsid w:val="006F53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49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93A49"/>
    <w:pPr>
      <w:spacing w:after="0" w:line="240" w:lineRule="auto"/>
    </w:pPr>
  </w:style>
  <w:style w:type="table" w:styleId="a5">
    <w:name w:val="Table Grid"/>
    <w:basedOn w:val="a1"/>
    <w:uiPriority w:val="59"/>
    <w:rsid w:val="006F53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 апай</dc:creator>
  <cp:lastModifiedBy>Куаныш апай</cp:lastModifiedBy>
  <cp:revision>2</cp:revision>
  <cp:lastPrinted>2020-01-14T04:18:00Z</cp:lastPrinted>
  <dcterms:created xsi:type="dcterms:W3CDTF">2020-01-14T04:05:00Z</dcterms:created>
  <dcterms:modified xsi:type="dcterms:W3CDTF">2020-01-14T04:19:00Z</dcterms:modified>
</cp:coreProperties>
</file>